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p>
    <w:p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rsidR="00EE704A" w:rsidRDefault="00EE704A" w:rsidP="00EE704A">
      <w:pPr>
        <w:rPr>
          <w:rFonts w:ascii="Times New Roman" w:eastAsia="黑体" w:hAnsi="Times New Roman" w:cs="Times New Roman"/>
        </w:rPr>
      </w:pPr>
    </w:p>
    <w:p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rsidR="00EE704A" w:rsidRDefault="00EE704A" w:rsidP="00EE704A">
      <w:pPr>
        <w:rPr>
          <w:rFonts w:ascii="Times New Roman" w:hAnsi="Times New Roman" w:cs="Times New Roman"/>
        </w:rPr>
      </w:pPr>
      <w:r>
        <w:rPr>
          <w:rFonts w:ascii="Times New Roman" w:hAnsi="Times New Roman" w:cs="Times New Roman"/>
        </w:rPr>
        <w:br w:type="page"/>
      </w:r>
    </w:p>
    <w:p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rsidR="00EE704A" w:rsidRDefault="00EE704A" w:rsidP="00EE704A">
      <w:pPr>
        <w:ind w:firstLineChars="250" w:firstLine="700"/>
        <w:rPr>
          <w:rFonts w:ascii="Times New Roman" w:eastAsia="仿宋_GB2312" w:hAnsi="Times New Roman" w:cs="Times New Roman"/>
          <w:sz w:val="28"/>
        </w:rPr>
      </w:pPr>
    </w:p>
    <w:p w:rsidR="00EE704A" w:rsidRDefault="00EE704A" w:rsidP="00EE704A">
      <w:pPr>
        <w:rPr>
          <w:rFonts w:ascii="Times New Roman" w:eastAsia="仿宋_GB2312" w:hAnsi="Times New Roman" w:cs="Times New Roman"/>
          <w:sz w:val="32"/>
        </w:rPr>
      </w:pPr>
    </w:p>
    <w:p w:rsidR="00EE704A" w:rsidRDefault="00EE704A" w:rsidP="00EE704A">
      <w:pPr>
        <w:pStyle w:val="aa"/>
        <w:ind w:left="360" w:firstLineChars="0" w:firstLine="0"/>
        <w:rPr>
          <w:rFonts w:ascii="Times New Roman" w:eastAsia="仿宋_GB2312" w:hAnsi="Times New Roman"/>
          <w:sz w:val="32"/>
        </w:rPr>
      </w:pPr>
    </w:p>
    <w:p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rsidR="00EE704A" w:rsidRDefault="00EE704A" w:rsidP="00EE704A">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rsidR="00EE704A" w:rsidRDefault="00EE704A" w:rsidP="00EE704A">
      <w:pPr>
        <w:pStyle w:val="a7"/>
        <w:spacing w:line="360" w:lineRule="auto"/>
        <w:ind w:firstLine="240"/>
        <w:rPr>
          <w:rFonts w:ascii="Times New Roman" w:eastAsia="仿宋_GB2312" w:hAnsi="Times New Roman" w:cs="Times New Roman"/>
          <w:sz w:val="24"/>
          <w:szCs w:val="24"/>
        </w:rPr>
      </w:pPr>
    </w:p>
    <w:p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rsidTr="00964844">
        <w:trPr>
          <w:trHeight w:val="3969"/>
        </w:trPr>
        <w:tc>
          <w:tcPr>
            <w:tcW w:w="9628" w:type="dxa"/>
            <w:vAlign w:val="center"/>
          </w:tcPr>
          <w:p w:rsidR="00EE704A" w:rsidRDefault="00EE704A" w:rsidP="00964844">
            <w:pPr>
              <w:pStyle w:val="ac"/>
              <w:jc w:val="center"/>
              <w:rPr>
                <w:rFonts w:eastAsia="仿宋_GB2312"/>
                <w:szCs w:val="24"/>
              </w:rPr>
            </w:pPr>
            <w:r>
              <w:rPr>
                <w:rFonts w:eastAsia="仿宋_GB2312"/>
                <w:szCs w:val="24"/>
              </w:rPr>
              <w:t>被授权人身份证复印件</w:t>
            </w:r>
          </w:p>
        </w:tc>
      </w:tr>
    </w:tbl>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r>
        <w:rPr>
          <w:rFonts w:ascii="Times New Roman" w:hAnsi="Times New Roman" w:cs="Times New Roman"/>
          <w:bCs/>
        </w:rPr>
        <w:br w:type="page"/>
      </w:r>
    </w:p>
    <w:p w:rsidR="00EE704A" w:rsidRDefault="00EE704A" w:rsidP="00EE704A">
      <w:pPr>
        <w:rPr>
          <w:rFonts w:ascii="Times New Roman" w:hAnsi="Times New Roman" w:cs="Times New Roman"/>
        </w:rPr>
        <w:sectPr w:rsidR="00EE704A">
          <w:footerReference w:type="default" r:id="rId8"/>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报价一览表</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rsidTr="00964844">
        <w:trPr>
          <w:trHeight w:val="454"/>
          <w:jc w:val="center"/>
        </w:trPr>
        <w:tc>
          <w:tcPr>
            <w:tcW w:w="1041"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rsidTr="00964844">
        <w:trPr>
          <w:trHeight w:val="1417"/>
          <w:jc w:val="center"/>
        </w:trPr>
        <w:tc>
          <w:tcPr>
            <w:tcW w:w="1041" w:type="pct"/>
            <w:vAlign w:val="center"/>
          </w:tcPr>
          <w:p w:rsidR="00EE704A" w:rsidRDefault="00EE704A" w:rsidP="00964844">
            <w:pPr>
              <w:pStyle w:val="ac"/>
              <w:jc w:val="center"/>
              <w:rPr>
                <w:rFonts w:ascii="Times New Roman" w:eastAsia="仿宋_GB2312" w:hAnsi="Times New Roman"/>
                <w:sz w:val="24"/>
                <w:szCs w:val="24"/>
              </w:rPr>
            </w:pPr>
          </w:p>
        </w:tc>
        <w:tc>
          <w:tcPr>
            <w:tcW w:w="27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合同生效后</w:t>
            </w:r>
            <w:r>
              <w:rPr>
                <w:rFonts w:ascii="Times New Roman" w:eastAsia="仿宋_GB2312" w:hAnsi="Times New Roman" w:hint="eastAsia"/>
                <w:sz w:val="24"/>
                <w:szCs w:val="24"/>
              </w:rPr>
              <w:t>120</w:t>
            </w:r>
            <w:r>
              <w:rPr>
                <w:rFonts w:ascii="Times New Roman" w:eastAsia="仿宋_GB2312" w:hAnsi="Times New Roman"/>
                <w:sz w:val="24"/>
                <w:szCs w:val="24"/>
              </w:rPr>
              <w:t>天内</w:t>
            </w:r>
          </w:p>
        </w:tc>
        <w:tc>
          <w:tcPr>
            <w:tcW w:w="1187"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rsidR="00EE704A" w:rsidRDefault="00EE704A" w:rsidP="00EE704A">
      <w:pPr>
        <w:pStyle w:val="a7"/>
        <w:ind w:firstLine="240"/>
        <w:rPr>
          <w:rFonts w:ascii="Times New Roman" w:eastAsia="仿宋_GB2312" w:hAnsi="Times New Roman" w:cs="Times New Roman"/>
          <w:sz w:val="24"/>
          <w:szCs w:val="24"/>
        </w:rPr>
      </w:pPr>
    </w:p>
    <w:p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rsidTr="00964844">
        <w:trPr>
          <w:cantSplit/>
          <w:trHeight w:val="454"/>
          <w:tblHeader/>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型号和规格</w:t>
            </w: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产品</w:t>
            </w:r>
          </w:p>
        </w:tc>
        <w:tc>
          <w:tcPr>
            <w:tcW w:w="1797" w:type="pct"/>
            <w:shd w:val="clear" w:color="auto" w:fill="auto"/>
            <w:vAlign w:val="center"/>
          </w:tcPr>
          <w:p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214"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827"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34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3"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r w:rsidR="00EE704A" w:rsidTr="00964844">
        <w:trPr>
          <w:cantSplit/>
          <w:trHeight w:val="454"/>
          <w:jc w:val="center"/>
        </w:trPr>
        <w:tc>
          <w:tcPr>
            <w:tcW w:w="4369" w:type="pct"/>
            <w:gridSpan w:val="6"/>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shd w:val="clear" w:color="auto" w:fill="auto"/>
            <w:vAlign w:val="center"/>
          </w:tcPr>
          <w:p w:rsidR="00EE704A" w:rsidRDefault="00EE704A" w:rsidP="00964844">
            <w:pPr>
              <w:pStyle w:val="ac"/>
              <w:spacing w:line="360" w:lineRule="auto"/>
              <w:jc w:val="center"/>
              <w:rPr>
                <w:rFonts w:ascii="Times New Roman" w:eastAsia="仿宋_GB2312" w:hAnsi="Times New Roman"/>
                <w:sz w:val="24"/>
                <w:szCs w:val="24"/>
              </w:rPr>
            </w:pPr>
          </w:p>
        </w:tc>
      </w:tr>
    </w:tbl>
    <w:p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供应商可根据实际情况自行扩展表格细项。</w:t>
      </w:r>
    </w:p>
    <w:p w:rsidR="00EE704A" w:rsidRDefault="00EE704A" w:rsidP="00EE704A">
      <w:pPr>
        <w:rPr>
          <w:rFonts w:ascii="Times New Roman" w:hAnsi="Times New Roman" w:cs="Times New Roman"/>
        </w:rPr>
        <w:sectPr w:rsidR="00EE704A">
          <w:pgSz w:w="16840" w:h="11907" w:orient="landscape"/>
          <w:pgMar w:top="1247" w:right="1247" w:bottom="1247" w:left="1247" w:header="851" w:footer="851" w:gutter="0"/>
          <w:cols w:space="720"/>
          <w:docGrid w:type="lines" w:linePitch="326"/>
        </w:sectPr>
      </w:pPr>
    </w:p>
    <w:p w:rsidR="00EE704A" w:rsidRDefault="00EE704A" w:rsidP="00EE704A">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rsidR="00EE704A" w:rsidRDefault="00EE704A" w:rsidP="00EE704A">
      <w:pPr>
        <w:pStyle w:val="5"/>
        <w:numPr>
          <w:ilvl w:val="1"/>
          <w:numId w:val="3"/>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restart"/>
            <w:vAlign w:val="center"/>
          </w:tcPr>
          <w:p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ign w:val="center"/>
          </w:tcPr>
          <w:p w:rsidR="00EE704A" w:rsidRDefault="00EE704A" w:rsidP="00964844">
            <w:pPr>
              <w:pStyle w:val="ac"/>
              <w:jc w:val="center"/>
              <w:rPr>
                <w:rFonts w:eastAsia="仿宋_GB2312"/>
                <w:szCs w:val="24"/>
              </w:rPr>
            </w:pP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法定代表人</w:t>
            </w:r>
          </w:p>
          <w:p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rsidR="00EE704A" w:rsidRDefault="00EE704A" w:rsidP="00964844">
            <w:pPr>
              <w:pStyle w:val="ac"/>
              <w:jc w:val="center"/>
              <w:rPr>
                <w:rFonts w:eastAsia="仿宋_GB2312"/>
                <w:szCs w:val="24"/>
              </w:rPr>
            </w:pPr>
          </w:p>
        </w:tc>
        <w:tc>
          <w:tcPr>
            <w:tcW w:w="883" w:type="pct"/>
            <w:gridSpan w:val="2"/>
            <w:vAlign w:val="center"/>
          </w:tcPr>
          <w:p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Merge w:val="restart"/>
            <w:vAlign w:val="center"/>
          </w:tcPr>
          <w:p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rsidR="00EE704A" w:rsidRDefault="00EE704A" w:rsidP="00964844">
            <w:pPr>
              <w:pStyle w:val="ac"/>
              <w:jc w:val="center"/>
              <w:rPr>
                <w:rFonts w:eastAsia="仿宋_GB2312"/>
                <w:szCs w:val="24"/>
              </w:rPr>
            </w:pPr>
            <w:r>
              <w:rPr>
                <w:rFonts w:eastAsia="仿宋_GB2312"/>
                <w:szCs w:val="24"/>
              </w:rPr>
              <w:t>负债总额</w:t>
            </w:r>
          </w:p>
        </w:tc>
      </w:tr>
      <w:tr w:rsidR="00EE704A" w:rsidTr="00964844">
        <w:trPr>
          <w:cantSplit/>
          <w:trHeight w:val="454"/>
          <w:jc w:val="center"/>
        </w:trPr>
        <w:tc>
          <w:tcPr>
            <w:tcW w:w="1378" w:type="pct"/>
            <w:vMerge/>
            <w:vAlign w:val="center"/>
          </w:tcPr>
          <w:p w:rsidR="00EE704A" w:rsidRDefault="00EE704A" w:rsidP="00964844">
            <w:pPr>
              <w:pStyle w:val="ac"/>
              <w:jc w:val="center"/>
              <w:rPr>
                <w:rFonts w:eastAsia="仿宋_GB2312"/>
                <w:szCs w:val="24"/>
              </w:rPr>
            </w:pPr>
          </w:p>
        </w:tc>
        <w:tc>
          <w:tcPr>
            <w:tcW w:w="724" w:type="pct"/>
            <w:vAlign w:val="center"/>
          </w:tcPr>
          <w:p w:rsidR="00EE704A" w:rsidRDefault="00EE704A" w:rsidP="00964844">
            <w:pPr>
              <w:pStyle w:val="ac"/>
              <w:jc w:val="center"/>
              <w:rPr>
                <w:rFonts w:eastAsia="仿宋_GB2312"/>
                <w:szCs w:val="24"/>
              </w:rPr>
            </w:pPr>
            <w:r>
              <w:rPr>
                <w:rFonts w:eastAsia="仿宋_GB2312"/>
                <w:szCs w:val="24"/>
              </w:rPr>
              <w:t>2023</w:t>
            </w:r>
          </w:p>
        </w:tc>
        <w:tc>
          <w:tcPr>
            <w:tcW w:w="724" w:type="pct"/>
            <w:gridSpan w:val="2"/>
            <w:vAlign w:val="center"/>
          </w:tcPr>
          <w:p w:rsidR="00EE704A" w:rsidRDefault="00EE704A" w:rsidP="00964844">
            <w:pPr>
              <w:pStyle w:val="ac"/>
              <w:jc w:val="center"/>
              <w:rPr>
                <w:rFonts w:eastAsia="仿宋_GB2312"/>
                <w:szCs w:val="24"/>
              </w:rPr>
            </w:pPr>
          </w:p>
        </w:tc>
        <w:tc>
          <w:tcPr>
            <w:tcW w:w="725" w:type="pct"/>
            <w:gridSpan w:val="2"/>
            <w:vAlign w:val="center"/>
          </w:tcPr>
          <w:p w:rsidR="00EE704A" w:rsidRDefault="00EE704A" w:rsidP="00964844">
            <w:pPr>
              <w:pStyle w:val="ac"/>
              <w:jc w:val="center"/>
              <w:rPr>
                <w:rFonts w:eastAsia="仿宋_GB2312"/>
                <w:szCs w:val="24"/>
              </w:rPr>
            </w:pPr>
          </w:p>
        </w:tc>
        <w:tc>
          <w:tcPr>
            <w:tcW w:w="724" w:type="pct"/>
            <w:gridSpan w:val="2"/>
            <w:vAlign w:val="center"/>
          </w:tcPr>
          <w:p w:rsidR="00EE704A" w:rsidRDefault="00EE704A" w:rsidP="00964844">
            <w:pPr>
              <w:pStyle w:val="ac"/>
              <w:jc w:val="center"/>
              <w:rPr>
                <w:rFonts w:eastAsia="仿宋_GB2312"/>
                <w:szCs w:val="24"/>
              </w:rPr>
            </w:pPr>
          </w:p>
        </w:tc>
        <w:tc>
          <w:tcPr>
            <w:tcW w:w="725" w:type="pct"/>
            <w:vAlign w:val="center"/>
          </w:tcPr>
          <w:p w:rsidR="00EE704A" w:rsidRDefault="00EE704A" w:rsidP="00964844">
            <w:pPr>
              <w:pStyle w:val="ac"/>
              <w:jc w:val="center"/>
              <w:rPr>
                <w:rFonts w:eastAsia="仿宋_GB2312"/>
                <w:szCs w:val="24"/>
              </w:rPr>
            </w:pPr>
          </w:p>
        </w:tc>
      </w:tr>
      <w:tr w:rsidR="00EE704A" w:rsidTr="00964844">
        <w:trPr>
          <w:cantSplit/>
          <w:trHeight w:val="454"/>
          <w:jc w:val="center"/>
        </w:trPr>
        <w:tc>
          <w:tcPr>
            <w:tcW w:w="1378" w:type="pct"/>
            <w:vAlign w:val="center"/>
          </w:tcPr>
          <w:p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rsidR="00EE704A" w:rsidRDefault="00EE704A" w:rsidP="00964844">
            <w:pPr>
              <w:pStyle w:val="ac"/>
              <w:jc w:val="center"/>
              <w:rPr>
                <w:rFonts w:eastAsia="仿宋_GB2312"/>
                <w:szCs w:val="24"/>
              </w:rPr>
            </w:pPr>
          </w:p>
        </w:tc>
      </w:tr>
    </w:tbl>
    <w:p w:rsidR="00EE704A" w:rsidRDefault="00EE704A" w:rsidP="00EE704A">
      <w:pPr>
        <w:rPr>
          <w:rFonts w:ascii="Times New Roman" w:hAnsi="Times New Roman" w:cs="Times New Roman"/>
        </w:rPr>
      </w:pPr>
    </w:p>
    <w:p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rsidR="00BE72E4" w:rsidRPr="00EE704A" w:rsidRDefault="00EE704A">
      <w:r>
        <w:rPr>
          <w:rFonts w:ascii="Times New Roman" w:eastAsia="仿宋_GB2312" w:hAnsi="Times New Roman" w:cs="Times New Roman"/>
          <w:sz w:val="24"/>
          <w:szCs w:val="24"/>
        </w:rPr>
        <w:t>竞价企业相关证书（复印件加盖公章），例如：生产许可证、质量管理文件等。</w:t>
      </w:r>
      <w:bookmarkStart w:id="31" w:name="_GoBack"/>
      <w:bookmarkEnd w:id="31"/>
    </w:p>
    <w:sectPr w:rsidR="00BE72E4" w:rsidRPr="00EE7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A4" w:rsidRDefault="003D14A4">
      <w:pPr>
        <w:spacing w:after="0"/>
      </w:pPr>
      <w:r>
        <w:separator/>
      </w:r>
    </w:p>
  </w:endnote>
  <w:endnote w:type="continuationSeparator" w:id="0">
    <w:p w:rsidR="003D14A4" w:rsidRDefault="003D1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7A"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BE0560">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7A"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BE0560">
      <w:rPr>
        <w:rStyle w:val="a9"/>
        <w:rFonts w:ascii="Arial" w:hAnsi="Arial" w:cs="Arial"/>
        <w:noProof/>
      </w:rPr>
      <w:t>10</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A4" w:rsidRDefault="003D14A4">
      <w:pPr>
        <w:spacing w:after="0"/>
      </w:pPr>
      <w:r>
        <w:separator/>
      </w:r>
    </w:p>
  </w:footnote>
  <w:footnote w:type="continuationSeparator" w:id="0">
    <w:p w:rsidR="003D14A4" w:rsidRDefault="003D14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2917</Characters>
  <Application>Microsoft Office Word</Application>
  <DocSecurity>0</DocSecurity>
  <Lines>24</Lines>
  <Paragraphs>6</Paragraphs>
  <ScaleCrop>false</ScaleCrop>
  <Company>Sky123.Org</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wangkai</cp:lastModifiedBy>
  <cp:revision>3</cp:revision>
  <dcterms:created xsi:type="dcterms:W3CDTF">2024-12-25T08:58:00Z</dcterms:created>
  <dcterms:modified xsi:type="dcterms:W3CDTF">2024-12-28T03:27:00Z</dcterms:modified>
</cp:coreProperties>
</file>